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085DB" w14:textId="77777777" w:rsidR="00A129DB" w:rsidRDefault="00000000">
      <w:pPr>
        <w:pStyle w:val="Nadpis1"/>
        <w:rPr>
          <w:sz w:val="40"/>
          <w:szCs w:val="40"/>
        </w:rPr>
      </w:pPr>
      <w:r>
        <w:rPr>
          <w:sz w:val="40"/>
          <w:szCs w:val="40"/>
        </w:rPr>
        <w:t>E-podatelna</w:t>
      </w:r>
    </w:p>
    <w:p w14:paraId="166C1919" w14:textId="77777777" w:rsidR="00A129DB" w:rsidRDefault="00000000">
      <w:pPr>
        <w:pStyle w:val="Nadpis2"/>
        <w:rPr>
          <w:sz w:val="28"/>
          <w:szCs w:val="28"/>
        </w:rPr>
      </w:pPr>
      <w:r>
        <w:rPr>
          <w:sz w:val="28"/>
          <w:szCs w:val="28"/>
        </w:rPr>
        <w:t>Povinně zveřejňované informace dle § 2 odst. 3 vyhlášky č. 259/2012 Sb., o podrobnostech výkonu spisové služby</w:t>
      </w:r>
    </w:p>
    <w:p w14:paraId="4C0B9558" w14:textId="77777777" w:rsidR="00A129DB" w:rsidRDefault="00000000">
      <w:pPr>
        <w:pStyle w:val="Nadpis3"/>
      </w:pPr>
      <w:r>
        <w:t>Adresa pro doručování dokumentů</w:t>
      </w:r>
    </w:p>
    <w:p w14:paraId="736D32D3" w14:textId="77777777" w:rsidR="00A129DB" w:rsidRDefault="00000000">
      <w:pPr>
        <w:pStyle w:val="Zkladntext"/>
        <w:spacing w:after="113"/>
      </w:pPr>
      <w:r>
        <w:t xml:space="preserve">Adresa pro doručování dokumentů v analogové podobě (listiny) nebo dokumentů v digitální podobě předávaných na přenosných technických nosičích dat: </w:t>
      </w:r>
    </w:p>
    <w:p w14:paraId="575BC1B4" w14:textId="77777777" w:rsidR="00E7433C" w:rsidRDefault="00E7433C">
      <w:pPr>
        <w:pStyle w:val="Zkladntext"/>
        <w:spacing w:after="0"/>
        <w:rPr>
          <w:b/>
        </w:rPr>
      </w:pPr>
      <w:r w:rsidRPr="00E7433C">
        <w:rPr>
          <w:b/>
        </w:rPr>
        <w:t>Základní škola a mateřská škola Zeleneč, příspěvková organizace</w:t>
      </w:r>
    </w:p>
    <w:p w14:paraId="22053EC7" w14:textId="758DAE11" w:rsidR="00A129DB" w:rsidRDefault="00000000">
      <w:pPr>
        <w:pStyle w:val="Zkladntext"/>
        <w:spacing w:after="0"/>
      </w:pPr>
      <w:r>
        <w:t xml:space="preserve">Adresa: Kasalova 454, 250 91 Zeleneč </w:t>
      </w:r>
    </w:p>
    <w:p w14:paraId="3E462F36" w14:textId="77777777" w:rsidR="00A129DB" w:rsidRDefault="00000000">
      <w:pPr>
        <w:pStyle w:val="Zkladntext"/>
        <w:spacing w:after="0"/>
      </w:pPr>
      <w:r>
        <w:t xml:space="preserve">ID datové schránky: zarhu5d </w:t>
      </w:r>
    </w:p>
    <w:p w14:paraId="258DF912" w14:textId="77777777" w:rsidR="00A129DB" w:rsidRDefault="00000000">
      <w:pPr>
        <w:pStyle w:val="Zkladntext"/>
        <w:spacing w:after="0"/>
      </w:pPr>
      <w:r>
        <w:t xml:space="preserve">Elektronická adresa e-podatelny: </w:t>
      </w:r>
      <w:proofErr w:type="spellStart"/>
      <w:r>
        <w:t>zszelenec@zszelenec</w:t>
      </w:r>
      <w:proofErr w:type="spellEnd"/>
    </w:p>
    <w:p w14:paraId="5298E1D5" w14:textId="77777777" w:rsidR="00A129DB" w:rsidRDefault="00000000">
      <w:pPr>
        <w:pStyle w:val="Zkladntext"/>
        <w:spacing w:after="0"/>
      </w:pPr>
      <w:r>
        <w:t xml:space="preserve">Úřední hodiny podatelny: </w:t>
      </w:r>
      <w:proofErr w:type="gramStart"/>
      <w:r>
        <w:t>Středa</w:t>
      </w:r>
      <w:proofErr w:type="gramEnd"/>
      <w:r>
        <w:t>: 10:00-11:00, jinak dle předem domluvené dohody</w:t>
      </w:r>
    </w:p>
    <w:p w14:paraId="4E1C8E5B" w14:textId="77777777" w:rsidR="00A129DB" w:rsidRDefault="00000000">
      <w:pPr>
        <w:pStyle w:val="Nadpis3"/>
      </w:pPr>
      <w:r>
        <w:t>Technické parametry přijímaných datových zpráv</w:t>
      </w:r>
    </w:p>
    <w:p w14:paraId="388E1B11" w14:textId="77777777" w:rsidR="00A129DB" w:rsidRDefault="00000000">
      <w:pPr>
        <w:pStyle w:val="Zkladntext"/>
      </w:pPr>
      <w:r>
        <w:t>Datové zprávy jsou přijímány ve formátech PDF, GIF, DOC, DOCX, RTF, TXT, JPG/JPEG, PNG</w:t>
      </w:r>
      <w:r>
        <w:br/>
        <w:t>Výše uvedené formáty mohou být zabalené v souboru ZIP.</w:t>
      </w:r>
      <w:r>
        <w:br/>
        <w:t xml:space="preserve">Maximální přípustná velikost přijímané zprávy nebo přílohy je 10 MB. </w:t>
      </w:r>
    </w:p>
    <w:p w14:paraId="3EB12521" w14:textId="77777777" w:rsidR="00A129DB" w:rsidRDefault="00000000">
      <w:pPr>
        <w:pStyle w:val="Nadpis3"/>
      </w:pPr>
      <w:r>
        <w:t>Technické parametry fyzických nosičů, na nichž lze předávat elektronická data</w:t>
      </w:r>
    </w:p>
    <w:p w14:paraId="2CEA478B" w14:textId="77777777" w:rsidR="00A129DB" w:rsidRDefault="00000000">
      <w:pPr>
        <w:pStyle w:val="Zkladntext"/>
      </w:pPr>
      <w:r>
        <w:t xml:space="preserve">Datové zprávy jsou přijímány na: </w:t>
      </w:r>
      <w:proofErr w:type="spellStart"/>
      <w:r>
        <w:t>flash</w:t>
      </w:r>
      <w:proofErr w:type="spellEnd"/>
      <w:r>
        <w:t xml:space="preserve"> disk</w:t>
      </w:r>
    </w:p>
    <w:p w14:paraId="32C77032" w14:textId="77777777" w:rsidR="00A129DB" w:rsidRDefault="00000000">
      <w:pPr>
        <w:pStyle w:val="Nadpis3"/>
      </w:pPr>
      <w:r>
        <w:t>Způsob nakládání s datovými zprávami</w:t>
      </w:r>
    </w:p>
    <w:p w14:paraId="2827F9B2" w14:textId="77777777" w:rsidR="00A129DB" w:rsidRDefault="00000000">
      <w:pPr>
        <w:pStyle w:val="Zkladntext"/>
        <w:spacing w:after="0"/>
        <w:rPr>
          <w:b/>
        </w:rPr>
      </w:pPr>
      <w:r>
        <w:rPr>
          <w:b/>
        </w:rPr>
        <w:t>Způsob nakládání s datovými zprávami, u kterých byl zjištěn výskyt chybného datového formátu nebo počítačového programu, který je způsobilý přivodit škodu na informačním systému nebo zpracovávaných informacích.</w:t>
      </w:r>
    </w:p>
    <w:p w14:paraId="20A2D8BD" w14:textId="77777777" w:rsidR="00A129DB" w:rsidRDefault="00000000">
      <w:pPr>
        <w:pStyle w:val="Zkladntext"/>
      </w:pPr>
      <w:r>
        <w:t>Pokud bude na adresu doručena datová zpráva v chybném datovém formátu nebo počítačový program, který je způsobilý přivodit škodu na informačním systému nebo na zpracovávaných informacích a nepodaří-li se ve spolupráci s odesílatelem vadu odstranit, nebude tato datová zpráva dále zpracovávána.</w:t>
      </w:r>
    </w:p>
    <w:p w14:paraId="2261918B" w14:textId="77777777" w:rsidR="00A129DB" w:rsidRDefault="00000000">
      <w:pPr>
        <w:pStyle w:val="Zkladntext"/>
        <w:spacing w:after="0"/>
        <w:rPr>
          <w:b/>
        </w:rPr>
      </w:pPr>
      <w:r>
        <w:rPr>
          <w:b/>
        </w:rPr>
        <w:t>Způsob nakládání s neúplným anebo poškozeným dokumentem v analogové podobě nebo dokumentem v elektronické podobě.</w:t>
      </w:r>
    </w:p>
    <w:p w14:paraId="141954E5" w14:textId="77777777" w:rsidR="00A129DB" w:rsidRDefault="00000000">
      <w:pPr>
        <w:pStyle w:val="Zkladntext"/>
      </w:pPr>
      <w:r>
        <w:t>Pokud bude na adresu doručen neúplný nebo poškozený dokument v analogové nebo elektronické podobě a nepodaří-li se ve spolupráci s odesílatelem tuto vadu odstranit, nebude tento dokument dále zpracováván.</w:t>
      </w:r>
    </w:p>
    <w:p w14:paraId="2ADA8F0A" w14:textId="77777777" w:rsidR="00A129DB" w:rsidRDefault="00A129DB"/>
    <w:sectPr w:rsidR="00A129DB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9DB"/>
    <w:rsid w:val="00A129DB"/>
    <w:rsid w:val="00E7433C"/>
    <w:rsid w:val="00E8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31AB"/>
  <w15:docId w15:val="{6F2F1502-AAFC-46C1-BF45-4936F8F2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"/>
    <w:next w:val="Zkladntext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dpis2">
    <w:name w:val="heading 2"/>
    <w:basedOn w:val="Nadpis"/>
    <w:next w:val="Zkladntext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Nadpis3">
    <w:name w:val="heading 3"/>
    <w:basedOn w:val="Nadpis"/>
    <w:next w:val="Zkladntext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  <w:lang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Hana Donátová</cp:lastModifiedBy>
  <cp:revision>3</cp:revision>
  <dcterms:created xsi:type="dcterms:W3CDTF">2026-04-21T14:00:00Z</dcterms:created>
  <dcterms:modified xsi:type="dcterms:W3CDTF">2026-08-24T18:12:00Z</dcterms:modified>
  <dc:language>cs-CZ</dc:language>
</cp:coreProperties>
</file>